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7C1" w:rsidRDefault="006D07C1" w:rsidP="006D07C1">
      <w:pPr>
        <w:rPr>
          <w:noProof/>
          <w:color w:val="FF0000"/>
          <w:lang w:eastAsia="es-EC"/>
        </w:rPr>
      </w:pPr>
      <w:r w:rsidRPr="006D07C1">
        <w:rPr>
          <w:noProof/>
          <w:color w:val="FF0000"/>
          <w:lang w:eastAsia="es-EC"/>
        </w:rPr>
        <w:t>Simulacion en PSPICE</w:t>
      </w:r>
    </w:p>
    <w:p w:rsidR="006D07C1" w:rsidRPr="006D07C1" w:rsidRDefault="006D07C1" w:rsidP="006D07C1">
      <w:pPr>
        <w:rPr>
          <w:noProof/>
          <w:color w:val="FF0000"/>
          <w:lang w:eastAsia="es-EC"/>
        </w:rPr>
      </w:pPr>
    </w:p>
    <w:p w:rsidR="006D07C1" w:rsidRDefault="006D07C1" w:rsidP="006D07C1">
      <w:pPr>
        <w:jc w:val="center"/>
        <w:rPr>
          <w:noProof/>
          <w:lang w:eastAsia="es-EC"/>
        </w:rPr>
      </w:pPr>
      <w:r>
        <w:rPr>
          <w:noProof/>
          <w:lang w:eastAsia="es-EC"/>
        </w:rPr>
        <w:drawing>
          <wp:inline distT="0" distB="0" distL="0" distR="0" wp14:anchorId="242D93FA" wp14:editId="28A5B1D7">
            <wp:extent cx="4079019" cy="2374792"/>
            <wp:effectExtent l="0" t="0" r="0" b="698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11139" cy="2393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07C1" w:rsidRDefault="006D07C1">
      <w:pPr>
        <w:rPr>
          <w:noProof/>
          <w:lang w:eastAsia="es-EC"/>
        </w:rPr>
      </w:pPr>
    </w:p>
    <w:p w:rsidR="006D07C1" w:rsidRPr="006D07C1" w:rsidRDefault="006D07C1">
      <w:pPr>
        <w:rPr>
          <w:noProof/>
          <w:color w:val="FF0000"/>
          <w:lang w:eastAsia="es-EC"/>
        </w:rPr>
      </w:pPr>
      <w:r w:rsidRPr="006D07C1">
        <w:rPr>
          <w:noProof/>
          <w:color w:val="FF0000"/>
          <w:lang w:eastAsia="es-EC"/>
        </w:rPr>
        <w:t>Corriente y voltaje del inductor</w:t>
      </w:r>
    </w:p>
    <w:p w:rsidR="00AF2EA9" w:rsidRDefault="006D07C1">
      <w:r w:rsidRPr="006D07C1">
        <w:rPr>
          <w:noProof/>
          <w:lang w:eastAsia="es-EC"/>
        </w:rPr>
        <w:drawing>
          <wp:inline distT="0" distB="0" distL="0" distR="0">
            <wp:extent cx="5400040" cy="2227168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227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07C1" w:rsidRDefault="006D07C1">
      <w:pPr>
        <w:rPr>
          <w:noProof/>
          <w:lang w:eastAsia="es-EC"/>
        </w:rPr>
      </w:pPr>
    </w:p>
    <w:p w:rsidR="006D07C1" w:rsidRPr="006D07C1" w:rsidRDefault="006D07C1">
      <w:pPr>
        <w:rPr>
          <w:noProof/>
          <w:color w:val="FF0000"/>
          <w:lang w:eastAsia="es-EC"/>
        </w:rPr>
      </w:pPr>
      <w:r w:rsidRPr="006D07C1">
        <w:rPr>
          <w:noProof/>
          <w:color w:val="FF0000"/>
          <w:lang w:eastAsia="es-EC"/>
        </w:rPr>
        <w:t>Voltaje del diodo</w:t>
      </w:r>
    </w:p>
    <w:p w:rsidR="006D07C1" w:rsidRDefault="006D07C1">
      <w:r w:rsidRPr="006D07C1">
        <w:rPr>
          <w:noProof/>
          <w:lang w:eastAsia="es-EC"/>
        </w:rPr>
        <w:drawing>
          <wp:inline distT="0" distB="0" distL="0" distR="0">
            <wp:extent cx="5400040" cy="2227168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227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07C1" w:rsidRDefault="006D07C1">
      <w:pPr>
        <w:rPr>
          <w:color w:val="FF0000"/>
        </w:rPr>
      </w:pPr>
      <w:r w:rsidRPr="006D07C1">
        <w:rPr>
          <w:color w:val="FF0000"/>
        </w:rPr>
        <w:lastRenderedPageBreak/>
        <w:t>Simulación</w:t>
      </w:r>
      <w:bookmarkStart w:id="0" w:name="_GoBack"/>
      <w:bookmarkEnd w:id="0"/>
      <w:r w:rsidRPr="006D07C1">
        <w:rPr>
          <w:color w:val="FF0000"/>
        </w:rPr>
        <w:t xml:space="preserve"> en </w:t>
      </w:r>
      <w:proofErr w:type="spellStart"/>
      <w:r w:rsidRPr="006D07C1">
        <w:rPr>
          <w:color w:val="FF0000"/>
        </w:rPr>
        <w:t>SimPowerSystems</w:t>
      </w:r>
      <w:proofErr w:type="spellEnd"/>
    </w:p>
    <w:p w:rsidR="006D07C1" w:rsidRDefault="006D07C1">
      <w:pPr>
        <w:rPr>
          <w:color w:val="FF0000"/>
        </w:rPr>
      </w:pPr>
      <w:r>
        <w:rPr>
          <w:noProof/>
          <w:lang w:eastAsia="es-EC"/>
        </w:rPr>
        <w:drawing>
          <wp:inline distT="0" distB="0" distL="0" distR="0" wp14:anchorId="3F23303A" wp14:editId="61DF4F57">
            <wp:extent cx="5400040" cy="287782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877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07C1" w:rsidRDefault="006D07C1">
      <w:pPr>
        <w:rPr>
          <w:color w:val="FF0000"/>
        </w:rPr>
      </w:pPr>
    </w:p>
    <w:p w:rsidR="006D07C1" w:rsidRPr="006D07C1" w:rsidRDefault="006D07C1">
      <w:pPr>
        <w:rPr>
          <w:color w:val="FF0000"/>
        </w:rPr>
      </w:pPr>
      <w:r>
        <w:rPr>
          <w:noProof/>
          <w:lang w:eastAsia="es-EC"/>
        </w:rPr>
        <w:drawing>
          <wp:inline distT="0" distB="0" distL="0" distR="0" wp14:anchorId="1A4D964D" wp14:editId="4F979A24">
            <wp:extent cx="5399351" cy="4047214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18261" cy="4061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D07C1" w:rsidRPr="006D07C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7C1"/>
    <w:rsid w:val="006D07C1"/>
    <w:rsid w:val="00AF2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3FC38"/>
  <w15:chartTrackingRefBased/>
  <w15:docId w15:val="{5B309BD6-7CF5-4F4E-A55C-5794DD9B1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D07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D07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Salazar</dc:creator>
  <cp:keywords/>
  <dc:description/>
  <cp:lastModifiedBy>Ivan Salazar</cp:lastModifiedBy>
  <cp:revision>1</cp:revision>
  <cp:lastPrinted>2016-05-19T05:17:00Z</cp:lastPrinted>
  <dcterms:created xsi:type="dcterms:W3CDTF">2016-05-19T05:08:00Z</dcterms:created>
  <dcterms:modified xsi:type="dcterms:W3CDTF">2016-05-19T05:18:00Z</dcterms:modified>
</cp:coreProperties>
</file>